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EB" w:rsidRPr="00FC3C6D" w:rsidRDefault="00633EEB" w:rsidP="00DB1922">
      <w:pPr>
        <w:jc w:val="center"/>
        <w:rPr>
          <w:rFonts w:cs="Times New Roman"/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Making Connections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76"/>
      </w:tblGrid>
      <w:tr w:rsidR="00633EEB" w:rsidRPr="005E7458">
        <w:tc>
          <w:tcPr>
            <w:tcW w:w="13176" w:type="dxa"/>
          </w:tcPr>
          <w:p w:rsidR="00633EEB" w:rsidRPr="005E7458" w:rsidRDefault="00633EEB" w:rsidP="005E7458">
            <w:pPr>
              <w:spacing w:after="0"/>
              <w:rPr>
                <w:rFonts w:cs="Times New Roman"/>
                <w:sz w:val="36"/>
                <w:szCs w:val="36"/>
              </w:rPr>
            </w:pPr>
            <w:r w:rsidRPr="005E7458">
              <w:rPr>
                <w:sz w:val="36"/>
                <w:szCs w:val="36"/>
              </w:rPr>
              <w:t xml:space="preserve">Between </w:t>
            </w:r>
            <w:r w:rsidRPr="005E7458">
              <w:rPr>
                <w:b/>
                <w:bCs/>
                <w:sz w:val="36"/>
                <w:szCs w:val="36"/>
              </w:rPr>
              <w:t>Habits of a Systems Thinker</w:t>
            </w:r>
            <w:r w:rsidRPr="005E7458">
              <w:rPr>
                <w:sz w:val="36"/>
                <w:szCs w:val="36"/>
              </w:rPr>
              <w:t xml:space="preserve"> and </w:t>
            </w:r>
            <w:r w:rsidRPr="005E7458">
              <w:rPr>
                <w:b/>
                <w:bCs/>
                <w:sz w:val="36"/>
                <w:szCs w:val="36"/>
              </w:rPr>
              <w:t>“Where Do Good Ideas Come From?”</w:t>
            </w:r>
          </w:p>
          <w:p w:rsidR="00633EEB" w:rsidRPr="005E7458" w:rsidRDefault="00633EEB" w:rsidP="005E7458">
            <w:pPr>
              <w:spacing w:after="0"/>
              <w:rPr>
                <w:rFonts w:cs="Times New Roman"/>
              </w:rPr>
            </w:pPr>
          </w:p>
          <w:p w:rsidR="00633EEB" w:rsidRPr="005E7458" w:rsidRDefault="00633EEB" w:rsidP="005E7458">
            <w:pPr>
              <w:spacing w:after="0"/>
              <w:rPr>
                <w:rFonts w:cs="Times New Roman"/>
              </w:rPr>
            </w:pPr>
          </w:p>
          <w:p w:rsidR="00633EEB" w:rsidRPr="005E7458" w:rsidRDefault="00633EEB" w:rsidP="005E7458">
            <w:pPr>
              <w:spacing w:after="0"/>
              <w:rPr>
                <w:rFonts w:cs="Times New Roman"/>
              </w:rPr>
            </w:pPr>
            <w:r w:rsidRPr="005E7458"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Pr="005E7458">
              <w:rPr>
                <w:rFonts w:cs="Times New Roman"/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i1025" type="#_x0000_t75" style="width:87.75pt;height:66pt;visibility:visible">
                  <v:imagedata r:id="rId6" o:title=""/>
                </v:shape>
              </w:pict>
            </w:r>
          </w:p>
          <w:p w:rsidR="00633EEB" w:rsidRPr="005E7458" w:rsidRDefault="00633EEB" w:rsidP="005E7458">
            <w:pPr>
              <w:spacing w:after="0"/>
              <w:rPr>
                <w:rFonts w:cs="Times New Roman"/>
              </w:rPr>
            </w:pPr>
          </w:p>
        </w:tc>
      </w:tr>
      <w:tr w:rsidR="00633EEB" w:rsidRPr="005E7458">
        <w:tc>
          <w:tcPr>
            <w:tcW w:w="13176" w:type="dxa"/>
          </w:tcPr>
          <w:p w:rsidR="00633EEB" w:rsidRPr="005E7458" w:rsidRDefault="00633EEB" w:rsidP="005E7458">
            <w:pPr>
              <w:spacing w:after="0"/>
              <w:rPr>
                <w:rFonts w:cs="Times New Roman"/>
                <w:sz w:val="36"/>
                <w:szCs w:val="36"/>
              </w:rPr>
            </w:pPr>
            <w:r w:rsidRPr="005E7458">
              <w:rPr>
                <w:sz w:val="36"/>
                <w:szCs w:val="36"/>
              </w:rPr>
              <w:t xml:space="preserve">Between the </w:t>
            </w:r>
            <w:r w:rsidRPr="005E7458">
              <w:rPr>
                <w:b/>
                <w:bCs/>
                <w:sz w:val="36"/>
                <w:szCs w:val="36"/>
              </w:rPr>
              <w:t>4Cs</w:t>
            </w:r>
            <w:r w:rsidRPr="005E7458">
              <w:rPr>
                <w:sz w:val="36"/>
                <w:szCs w:val="36"/>
              </w:rPr>
              <w:t xml:space="preserve"> and </w:t>
            </w:r>
            <w:r w:rsidRPr="005E7458">
              <w:rPr>
                <w:b/>
                <w:bCs/>
                <w:sz w:val="36"/>
                <w:szCs w:val="36"/>
              </w:rPr>
              <w:t>“Where Do Good Ideas Come From?”</w:t>
            </w:r>
          </w:p>
          <w:p w:rsidR="00633EEB" w:rsidRPr="005E7458" w:rsidRDefault="00633EEB" w:rsidP="005E7458">
            <w:pPr>
              <w:spacing w:after="0"/>
              <w:rPr>
                <w:rFonts w:cs="Times New Roman"/>
              </w:rPr>
            </w:pPr>
          </w:p>
          <w:p w:rsidR="00633EEB" w:rsidRPr="005E7458" w:rsidRDefault="00633EEB" w:rsidP="005E7458">
            <w:pPr>
              <w:spacing w:after="0"/>
              <w:rPr>
                <w:rFonts w:cs="Times New Roman"/>
              </w:rPr>
            </w:pPr>
          </w:p>
          <w:p w:rsidR="00633EEB" w:rsidRPr="005E7458" w:rsidRDefault="00633EEB" w:rsidP="005E7458">
            <w:pPr>
              <w:spacing w:after="0"/>
              <w:rPr>
                <w:rFonts w:cs="Times New Roman"/>
              </w:rPr>
            </w:pPr>
          </w:p>
          <w:p w:rsidR="00633EEB" w:rsidRPr="005E7458" w:rsidRDefault="00633EEB" w:rsidP="005E7458">
            <w:pPr>
              <w:spacing w:after="0"/>
              <w:rPr>
                <w:rFonts w:cs="Times New Roman"/>
              </w:rPr>
            </w:pPr>
          </w:p>
          <w:p w:rsidR="00633EEB" w:rsidRPr="005E7458" w:rsidRDefault="00633EEB" w:rsidP="005E7458">
            <w:pPr>
              <w:spacing w:after="0"/>
              <w:rPr>
                <w:rFonts w:cs="Times New Roman"/>
              </w:rPr>
            </w:pPr>
          </w:p>
          <w:p w:rsidR="00633EEB" w:rsidRPr="005E7458" w:rsidRDefault="00633EEB" w:rsidP="005E7458">
            <w:pPr>
              <w:spacing w:after="0"/>
              <w:rPr>
                <w:rFonts w:cs="Times New Roman"/>
              </w:rPr>
            </w:pPr>
          </w:p>
          <w:p w:rsidR="00633EEB" w:rsidRPr="005E7458" w:rsidRDefault="00633EEB" w:rsidP="005E7458">
            <w:pPr>
              <w:spacing w:after="0"/>
              <w:rPr>
                <w:rFonts w:cs="Times New Roman"/>
              </w:rPr>
            </w:pPr>
          </w:p>
          <w:p w:rsidR="00633EEB" w:rsidRPr="005E7458" w:rsidRDefault="00633EEB" w:rsidP="005E7458">
            <w:pPr>
              <w:spacing w:after="0"/>
              <w:rPr>
                <w:rFonts w:cs="Times New Roman"/>
              </w:rPr>
            </w:pPr>
            <w:r>
              <w:rPr>
                <w:noProof/>
                <w:lang w:eastAsia="en-US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 Callout 1" o:spid="_x0000_s1026" type="#_x0000_t63" style="position:absolute;margin-left:575.15pt;margin-top:-49.9pt;width:1in;height:48.2pt;z-index:251658240;visibility:visible;v-text-anchor:middle" wrapcoords="10125 -338 6975 0 900 3375 900 5062 0 7762 -225 9112 -225 12150 675 15862 4950 21262 5625 23962 6975 23962 13500 21262 15075 21262 20475 16875 21825 11138 21375 7762 20475 5062 20700 3375 14400 0 11250 -338 10125 -338" adj="6300,24300" fillcolor="#4f81bd" strokecolor="#4579b8">
                  <v:fill color2="#a7bfde" rotate="t" type="gradient">
                    <o:fill v:ext="view" type="gradientUnscaled"/>
                  </v:fill>
                  <v:shadow on="t" opacity="22937f" origin=",.5" offset="0,.63889mm"/>
                  <v:textbox>
                    <w:txbxContent>
                      <w:p w:rsidR="00633EEB" w:rsidRDefault="00633EEB" w:rsidP="007B3403">
                        <w:pPr>
                          <w:jc w:val="center"/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</w:p>
        </w:tc>
      </w:tr>
      <w:tr w:rsidR="00633EEB" w:rsidRPr="005E7458">
        <w:tc>
          <w:tcPr>
            <w:tcW w:w="13176" w:type="dxa"/>
          </w:tcPr>
          <w:p w:rsidR="00633EEB" w:rsidRPr="005E7458" w:rsidRDefault="00633EEB" w:rsidP="005E7458">
            <w:pPr>
              <w:spacing w:after="0"/>
              <w:rPr>
                <w:rFonts w:cs="Times New Roman"/>
                <w:sz w:val="36"/>
                <w:szCs w:val="36"/>
              </w:rPr>
            </w:pPr>
            <w:r w:rsidRPr="005E7458">
              <w:rPr>
                <w:sz w:val="36"/>
                <w:szCs w:val="36"/>
              </w:rPr>
              <w:t xml:space="preserve">Between the </w:t>
            </w:r>
            <w:r w:rsidRPr="005E7458">
              <w:rPr>
                <w:b/>
                <w:bCs/>
                <w:sz w:val="36"/>
                <w:szCs w:val="36"/>
              </w:rPr>
              <w:t>Habits of a Systems Thinker</w:t>
            </w:r>
            <w:r w:rsidRPr="005E7458">
              <w:rPr>
                <w:sz w:val="36"/>
                <w:szCs w:val="36"/>
              </w:rPr>
              <w:t xml:space="preserve"> and the </w:t>
            </w:r>
            <w:r w:rsidRPr="005E7458">
              <w:rPr>
                <w:b/>
                <w:bCs/>
                <w:sz w:val="36"/>
                <w:szCs w:val="36"/>
              </w:rPr>
              <w:t>4Cs</w:t>
            </w:r>
          </w:p>
          <w:p w:rsidR="00633EEB" w:rsidRPr="005E7458" w:rsidRDefault="00633EEB" w:rsidP="005E7458">
            <w:pPr>
              <w:spacing w:after="0"/>
              <w:rPr>
                <w:rFonts w:cs="Times New Roman"/>
              </w:rPr>
            </w:pPr>
          </w:p>
          <w:p w:rsidR="00633EEB" w:rsidRPr="005E7458" w:rsidRDefault="00633EEB" w:rsidP="005E7458">
            <w:pPr>
              <w:spacing w:after="0"/>
              <w:rPr>
                <w:rFonts w:cs="Times New Roman"/>
              </w:rPr>
            </w:pPr>
          </w:p>
          <w:p w:rsidR="00633EEB" w:rsidRPr="005E7458" w:rsidRDefault="00633EEB" w:rsidP="005E7458">
            <w:pPr>
              <w:spacing w:after="0"/>
              <w:rPr>
                <w:rFonts w:cs="Times New Roman"/>
              </w:rPr>
            </w:pPr>
          </w:p>
          <w:p w:rsidR="00633EEB" w:rsidRPr="005E7458" w:rsidRDefault="00633EEB" w:rsidP="005E7458">
            <w:pPr>
              <w:spacing w:after="0"/>
              <w:rPr>
                <w:rFonts w:cs="Times New Roman"/>
              </w:rPr>
            </w:pPr>
          </w:p>
          <w:p w:rsidR="00633EEB" w:rsidRPr="005E7458" w:rsidRDefault="00633EEB" w:rsidP="005E7458">
            <w:pPr>
              <w:spacing w:after="0"/>
              <w:rPr>
                <w:rFonts w:cs="Times New Roman"/>
              </w:rPr>
            </w:pPr>
            <w:r w:rsidRPr="005E7458"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5E7458">
              <w:rPr>
                <w:rFonts w:cs="Times New Roman"/>
                <w:noProof/>
                <w:lang w:eastAsia="en-US"/>
              </w:rPr>
              <w:pict>
                <v:shape id="Picture 7" o:spid="_x0000_i1026" type="#_x0000_t75" style="width:84pt;height:61.5pt;visibility:visible">
                  <v:imagedata r:id="rId7" o:title=""/>
                </v:shape>
              </w:pict>
            </w:r>
          </w:p>
        </w:tc>
      </w:tr>
    </w:tbl>
    <w:p w:rsidR="00633EEB" w:rsidRDefault="00633EEB" w:rsidP="00AF39FF">
      <w:pPr>
        <w:rPr>
          <w:rFonts w:cs="Times New Roman"/>
        </w:rPr>
      </w:pPr>
    </w:p>
    <w:sectPr w:rsidR="00633EEB" w:rsidSect="008034AB">
      <w:footerReference w:type="default" r:id="rId8"/>
      <w:pgSz w:w="15840" w:h="12240" w:orient="landscape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EEB" w:rsidRDefault="00633EEB" w:rsidP="00CB58F8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3EEB" w:rsidRDefault="00633EEB" w:rsidP="00CB58F8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EB" w:rsidRPr="00E90F06" w:rsidRDefault="00633EEB" w:rsidP="00CB58F8">
    <w:pPr>
      <w:widowControl w:val="0"/>
      <w:autoSpaceDE w:val="0"/>
      <w:autoSpaceDN w:val="0"/>
      <w:adjustRightInd w:val="0"/>
      <w:rPr>
        <w:rFonts w:ascii="Arial" w:hAnsi="Arial" w:cs="Arial"/>
        <w:sz w:val="16"/>
        <w:szCs w:val="16"/>
      </w:rPr>
    </w:pPr>
    <w:r w:rsidRPr="00E90F06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>2015</w:t>
    </w:r>
    <w:r w:rsidRPr="00E90F06">
      <w:rPr>
        <w:rFonts w:ascii="Arial" w:hAnsi="Arial" w:cs="Arial"/>
        <w:sz w:val="16"/>
        <w:szCs w:val="16"/>
      </w:rPr>
      <w:t xml:space="preserve"> Systems Thinking in Schools, Waters Foundation, </w:t>
    </w:r>
    <w:hyperlink r:id="rId1" w:history="1">
      <w:r w:rsidRPr="00E90F06">
        <w:rPr>
          <w:rFonts w:ascii="Arial" w:hAnsi="Arial" w:cs="Arial"/>
          <w:color w:val="0000E9"/>
          <w:sz w:val="16"/>
          <w:szCs w:val="16"/>
          <w:u w:val="single" w:color="0000E9"/>
        </w:rPr>
        <w:t>www.watersfoundation.org</w:t>
      </w:r>
    </w:hyperlink>
  </w:p>
  <w:p w:rsidR="00633EEB" w:rsidRDefault="00633EE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EEB" w:rsidRDefault="00633EEB" w:rsidP="00CB58F8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3EEB" w:rsidRDefault="00633EEB" w:rsidP="00CB58F8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922"/>
    <w:rsid w:val="005B7C54"/>
    <w:rsid w:val="005E7458"/>
    <w:rsid w:val="00633EEB"/>
    <w:rsid w:val="006421D7"/>
    <w:rsid w:val="006711B3"/>
    <w:rsid w:val="007A0F65"/>
    <w:rsid w:val="007B3403"/>
    <w:rsid w:val="008034AB"/>
    <w:rsid w:val="009F6E33"/>
    <w:rsid w:val="00AF39FF"/>
    <w:rsid w:val="00B8079F"/>
    <w:rsid w:val="00CB58F8"/>
    <w:rsid w:val="00D03AE0"/>
    <w:rsid w:val="00DB1922"/>
    <w:rsid w:val="00E90F06"/>
    <w:rsid w:val="00EB7C74"/>
    <w:rsid w:val="00F31E56"/>
    <w:rsid w:val="00FC3C6D"/>
    <w:rsid w:val="00FF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79F"/>
    <w:pPr>
      <w:spacing w:after="200"/>
    </w:pPr>
    <w:rPr>
      <w:rFonts w:cs="Cambria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1922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B58F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58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B58F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58F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034A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ters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94</Words>
  <Characters>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Connections</dc:title>
  <dc:subject/>
  <dc:creator>Joan</dc:creator>
  <cp:keywords/>
  <dc:description/>
  <cp:lastModifiedBy>Bob Pearlman</cp:lastModifiedBy>
  <cp:revision>2</cp:revision>
  <dcterms:created xsi:type="dcterms:W3CDTF">2015-09-09T17:33:00Z</dcterms:created>
  <dcterms:modified xsi:type="dcterms:W3CDTF">2015-09-09T17:33:00Z</dcterms:modified>
</cp:coreProperties>
</file>